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85" w:rsidRPr="00DC218A" w:rsidRDefault="00A37885" w:rsidP="00A37885">
      <w:pPr>
        <w:bidi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DC218A">
        <w:rPr>
          <w:rFonts w:ascii="Arial" w:hAnsi="Arial" w:cs="Arial" w:hint="cs"/>
          <w:b/>
          <w:bCs/>
          <w:sz w:val="36"/>
          <w:szCs w:val="36"/>
          <w:rtl/>
        </w:rPr>
        <w:t>دعوة لإجتماع الأهالي</w:t>
      </w:r>
    </w:p>
    <w:p w:rsidR="00A37885" w:rsidRPr="00DC218A" w:rsidRDefault="00A37885" w:rsidP="00A37885">
      <w:pPr>
        <w:bidi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DC218A">
        <w:rPr>
          <w:rFonts w:ascii="Arial" w:hAnsi="Arial" w:cs="Arial" w:hint="cs"/>
          <w:b/>
          <w:bCs/>
          <w:sz w:val="36"/>
          <w:szCs w:val="36"/>
          <w:rtl/>
        </w:rPr>
        <w:t>في غوتسوندا سنتروم في 24/4 الساعة 18.30</w:t>
      </w:r>
    </w:p>
    <w:p w:rsidR="00A37885" w:rsidRDefault="00A37885" w:rsidP="00A37885">
      <w:pPr>
        <w:bidi/>
        <w:rPr>
          <w:rFonts w:ascii="Arial" w:hAnsi="Arial" w:cs="Arial"/>
          <w:sz w:val="27"/>
          <w:szCs w:val="27"/>
          <w:rtl/>
        </w:rPr>
      </w:pPr>
    </w:p>
    <w:p w:rsidR="00A37885" w:rsidRDefault="00402111" w:rsidP="00DC218A">
      <w:pPr>
        <w:bidi/>
        <w:spacing w:line="360" w:lineRule="auto"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>نتحدث في المدارس كثيرًا عن الانتهاكات والتهديدات والعنف ووسائل التواصل الاجتماعي وما يتعرض له أطفالنا ، وكذلك فضح شبكات</w:t>
      </w:r>
      <w:r>
        <w:rPr>
          <w:rFonts w:ascii="Arial" w:hAnsi="Arial" w:cs="Arial"/>
          <w:sz w:val="27"/>
          <w:szCs w:val="27"/>
        </w:rPr>
        <w:t xml:space="preserve"> PA </w:t>
      </w:r>
      <w:r>
        <w:rPr>
          <w:rFonts w:ascii="Arial" w:hAnsi="Arial" w:cs="Arial" w:hint="cs"/>
          <w:sz w:val="27"/>
          <w:szCs w:val="27"/>
          <w:rtl/>
        </w:rPr>
        <w:t>اطفالنا او يعرضون الآخرين له على النت</w:t>
      </w:r>
      <w:r>
        <w:rPr>
          <w:rFonts w:ascii="Arial" w:hAnsi="Arial" w:cs="Arial"/>
          <w:sz w:val="27"/>
          <w:szCs w:val="27"/>
          <w:rtl/>
        </w:rPr>
        <w:t xml:space="preserve">. </w:t>
      </w:r>
      <w:r>
        <w:rPr>
          <w:rFonts w:ascii="Arial" w:hAnsi="Arial" w:cs="Arial" w:hint="cs"/>
          <w:sz w:val="27"/>
          <w:szCs w:val="27"/>
          <w:rtl/>
        </w:rPr>
        <w:t xml:space="preserve">نحن نعتبر الموضوع مهم جدا مما يحتم علينا مناقشته مع اولادنا وان نبقي انفسنا </w:t>
      </w:r>
      <w:r w:rsidR="00FD5AB6">
        <w:rPr>
          <w:rFonts w:ascii="Arial" w:hAnsi="Arial" w:cs="Arial" w:hint="cs"/>
          <w:sz w:val="27"/>
          <w:szCs w:val="27"/>
          <w:rtl/>
        </w:rPr>
        <w:t>على علم بتطورات وسائل التواصل.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نود الآن أن نلتقي بك</w:t>
      </w:r>
      <w:r>
        <w:rPr>
          <w:rFonts w:ascii="Arial" w:hAnsi="Arial" w:cs="Arial" w:hint="cs"/>
          <w:sz w:val="27"/>
          <w:szCs w:val="27"/>
          <w:rtl/>
        </w:rPr>
        <w:t>م</w:t>
      </w:r>
      <w:r>
        <w:rPr>
          <w:rFonts w:ascii="Arial" w:hAnsi="Arial" w:cs="Arial"/>
          <w:sz w:val="27"/>
          <w:szCs w:val="27"/>
          <w:rtl/>
        </w:rPr>
        <w:t xml:space="preserve"> الآباء والأمهات والتحدث معك</w:t>
      </w:r>
      <w:r w:rsidR="00FD5AB6">
        <w:rPr>
          <w:rFonts w:ascii="Arial" w:hAnsi="Arial" w:cs="Arial" w:hint="cs"/>
          <w:sz w:val="27"/>
          <w:szCs w:val="27"/>
          <w:rtl/>
        </w:rPr>
        <w:t>م</w:t>
      </w:r>
      <w:r>
        <w:rPr>
          <w:rFonts w:ascii="Arial" w:hAnsi="Arial" w:cs="Arial"/>
          <w:sz w:val="27"/>
          <w:szCs w:val="27"/>
          <w:rtl/>
        </w:rPr>
        <w:t xml:space="preserve"> حول هذه المواضيع الهامة. أنت</w:t>
      </w:r>
      <w:r w:rsidR="00FD5AB6">
        <w:rPr>
          <w:rFonts w:ascii="Arial" w:hAnsi="Arial" w:cs="Arial" w:hint="cs"/>
          <w:sz w:val="27"/>
          <w:szCs w:val="27"/>
          <w:rtl/>
        </w:rPr>
        <w:t>م مهمون جدال</w:t>
      </w:r>
      <w:r>
        <w:rPr>
          <w:rFonts w:ascii="Arial" w:hAnsi="Arial" w:cs="Arial"/>
          <w:sz w:val="27"/>
          <w:szCs w:val="27"/>
          <w:rtl/>
        </w:rPr>
        <w:t>أطفال</w:t>
      </w:r>
      <w:r w:rsidR="00FD5AB6">
        <w:rPr>
          <w:rFonts w:ascii="Arial" w:hAnsi="Arial" w:cs="Arial" w:hint="cs"/>
          <w:sz w:val="27"/>
          <w:szCs w:val="27"/>
          <w:rtl/>
        </w:rPr>
        <w:t>كم</w:t>
      </w:r>
      <w:r>
        <w:rPr>
          <w:rFonts w:ascii="Arial" w:hAnsi="Arial" w:cs="Arial"/>
          <w:sz w:val="27"/>
          <w:szCs w:val="27"/>
          <w:rtl/>
        </w:rPr>
        <w:t xml:space="preserve">  ونحن بحاجة</w:t>
      </w:r>
      <w:r w:rsidR="00FD5AB6">
        <w:rPr>
          <w:rFonts w:ascii="Arial" w:hAnsi="Arial" w:cs="Arial" w:hint="cs"/>
          <w:sz w:val="27"/>
          <w:szCs w:val="27"/>
          <w:rtl/>
        </w:rPr>
        <w:t xml:space="preserve"> كراشدين</w:t>
      </w:r>
      <w:r>
        <w:rPr>
          <w:rFonts w:ascii="Arial" w:hAnsi="Arial" w:cs="Arial"/>
          <w:sz w:val="27"/>
          <w:szCs w:val="27"/>
          <w:rtl/>
        </w:rPr>
        <w:t xml:space="preserve"> إلى مواكبة الحياة اليومية للشبا</w:t>
      </w:r>
      <w:r w:rsidR="00FD5AB6">
        <w:rPr>
          <w:rFonts w:ascii="Arial" w:hAnsi="Arial" w:cs="Arial" w:hint="cs"/>
          <w:sz w:val="27"/>
          <w:szCs w:val="27"/>
          <w:rtl/>
        </w:rPr>
        <w:t>ب لكي نكون دعما جيدا لهم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الأربعاء 24 أبريل في. 18</w:t>
      </w:r>
      <w:r w:rsidR="00A37885">
        <w:rPr>
          <w:rFonts w:ascii="Arial" w:hAnsi="Arial" w:cs="Arial" w:hint="cs"/>
          <w:sz w:val="27"/>
          <w:szCs w:val="27"/>
          <w:rtl/>
        </w:rPr>
        <w:t>.</w:t>
      </w:r>
      <w:r>
        <w:rPr>
          <w:rFonts w:ascii="Arial" w:hAnsi="Arial" w:cs="Arial"/>
          <w:sz w:val="27"/>
          <w:szCs w:val="27"/>
          <w:rtl/>
        </w:rPr>
        <w:t>30-19</w:t>
      </w:r>
      <w:r w:rsidR="00A37885">
        <w:rPr>
          <w:rFonts w:ascii="Arial" w:hAnsi="Arial" w:cs="Arial" w:hint="cs"/>
          <w:sz w:val="27"/>
          <w:szCs w:val="27"/>
          <w:rtl/>
        </w:rPr>
        <w:t>.</w:t>
      </w:r>
      <w:r>
        <w:rPr>
          <w:rFonts w:ascii="Arial" w:hAnsi="Arial" w:cs="Arial"/>
          <w:sz w:val="27"/>
          <w:szCs w:val="27"/>
          <w:rtl/>
        </w:rPr>
        <w:t xml:space="preserve">45 </w:t>
      </w:r>
      <w:r w:rsidR="00FD5AB6">
        <w:rPr>
          <w:rFonts w:ascii="Arial" w:hAnsi="Arial" w:cs="Arial" w:hint="cs"/>
          <w:sz w:val="27"/>
          <w:szCs w:val="27"/>
          <w:rtl/>
        </w:rPr>
        <w:t xml:space="preserve">انتم </w:t>
      </w:r>
      <w:r>
        <w:rPr>
          <w:rFonts w:ascii="Arial" w:hAnsi="Arial" w:cs="Arial"/>
          <w:sz w:val="27"/>
          <w:szCs w:val="27"/>
          <w:rtl/>
        </w:rPr>
        <w:t xml:space="preserve">مدعوون كأولياء أمور </w:t>
      </w:r>
      <w:r w:rsidR="00FD5AB6">
        <w:rPr>
          <w:rFonts w:ascii="Arial" w:hAnsi="Arial" w:cs="Arial" w:hint="cs"/>
          <w:sz w:val="27"/>
          <w:szCs w:val="27"/>
          <w:rtl/>
        </w:rPr>
        <w:t>ل</w:t>
      </w:r>
      <w:r>
        <w:rPr>
          <w:rFonts w:ascii="Arial" w:hAnsi="Arial" w:cs="Arial"/>
          <w:sz w:val="27"/>
          <w:szCs w:val="27"/>
          <w:rtl/>
        </w:rPr>
        <w:t>أمسية مهمة يخبر</w:t>
      </w:r>
      <w:r w:rsidR="00FD5AB6">
        <w:rPr>
          <w:rFonts w:ascii="Arial" w:hAnsi="Arial" w:cs="Arial" w:hint="cs"/>
          <w:sz w:val="27"/>
          <w:szCs w:val="27"/>
          <w:rtl/>
        </w:rPr>
        <w:t>نا خلالها</w:t>
      </w:r>
      <w:r>
        <w:rPr>
          <w:rFonts w:ascii="Arial" w:hAnsi="Arial" w:cs="Arial"/>
          <w:sz w:val="27"/>
          <w:szCs w:val="27"/>
          <w:rtl/>
        </w:rPr>
        <w:t xml:space="preserve"> رجال الشرطة والعاملون الاجتماعيون </w:t>
      </w:r>
      <w:r w:rsidR="00FD5AB6">
        <w:rPr>
          <w:rFonts w:ascii="Arial" w:hAnsi="Arial" w:cs="Arial" w:hint="cs"/>
          <w:sz w:val="27"/>
          <w:szCs w:val="27"/>
          <w:rtl/>
        </w:rPr>
        <w:t xml:space="preserve">عن </w:t>
      </w:r>
      <w:r>
        <w:rPr>
          <w:rFonts w:ascii="Arial" w:hAnsi="Arial" w:cs="Arial"/>
          <w:sz w:val="27"/>
          <w:szCs w:val="27"/>
          <w:rtl/>
        </w:rPr>
        <w:t xml:space="preserve">ما </w:t>
      </w:r>
      <w:r w:rsidR="00FD5AB6">
        <w:rPr>
          <w:rFonts w:ascii="Arial" w:hAnsi="Arial" w:cs="Arial" w:hint="cs"/>
          <w:sz w:val="27"/>
          <w:szCs w:val="27"/>
          <w:rtl/>
        </w:rPr>
        <w:t>نواجهه</w:t>
      </w:r>
      <w:r>
        <w:rPr>
          <w:rFonts w:ascii="Arial" w:hAnsi="Arial" w:cs="Arial"/>
          <w:sz w:val="27"/>
          <w:szCs w:val="27"/>
          <w:rtl/>
        </w:rPr>
        <w:t xml:space="preserve"> في وظيفتنا </w:t>
      </w:r>
      <w:r w:rsidR="00FD5AB6">
        <w:rPr>
          <w:rFonts w:ascii="Arial" w:hAnsi="Arial" w:cs="Arial" w:hint="cs"/>
          <w:sz w:val="27"/>
          <w:szCs w:val="27"/>
          <w:rtl/>
        </w:rPr>
        <w:t>مع اولاد ابسالا</w:t>
      </w:r>
      <w:r>
        <w:rPr>
          <w:rFonts w:ascii="Arial" w:hAnsi="Arial" w:cs="Arial"/>
          <w:sz w:val="27"/>
          <w:szCs w:val="27"/>
          <w:rtl/>
        </w:rPr>
        <w:t>، وكيف يمكننا العمل معًا من أجل حياة آمنة</w:t>
      </w:r>
      <w:r w:rsidR="00FD5AB6">
        <w:rPr>
          <w:rFonts w:ascii="Arial" w:hAnsi="Arial" w:cs="Arial" w:hint="cs"/>
          <w:sz w:val="27"/>
          <w:szCs w:val="27"/>
          <w:rtl/>
        </w:rPr>
        <w:t xml:space="preserve"> في العالم الافتراضيو</w:t>
      </w:r>
      <w:r>
        <w:rPr>
          <w:rFonts w:ascii="Arial" w:hAnsi="Arial" w:cs="Arial"/>
          <w:sz w:val="27"/>
          <w:szCs w:val="27"/>
          <w:rtl/>
        </w:rPr>
        <w:t xml:space="preserve">في الحياة الحقيقية. </w:t>
      </w:r>
      <w:r w:rsidR="00FD5AB6">
        <w:rPr>
          <w:rFonts w:ascii="Arial" w:hAnsi="Arial" w:cs="Arial" w:hint="cs"/>
          <w:sz w:val="27"/>
          <w:szCs w:val="27"/>
          <w:rtl/>
        </w:rPr>
        <w:t>كما سيحضر</w:t>
      </w:r>
      <w:r>
        <w:rPr>
          <w:rFonts w:ascii="Arial" w:hAnsi="Arial" w:cs="Arial"/>
          <w:sz w:val="27"/>
          <w:szCs w:val="27"/>
          <w:rtl/>
        </w:rPr>
        <w:t xml:space="preserve">ممثلين عن النادي الترفيهي والوحدة العائلية التي </w:t>
      </w:r>
      <w:r w:rsidR="00FD5AB6">
        <w:rPr>
          <w:rFonts w:ascii="Arial" w:hAnsi="Arial" w:cs="Arial" w:hint="cs"/>
          <w:sz w:val="27"/>
          <w:szCs w:val="27"/>
          <w:rtl/>
        </w:rPr>
        <w:t>س</w:t>
      </w:r>
      <w:r>
        <w:rPr>
          <w:rFonts w:ascii="Arial" w:hAnsi="Arial" w:cs="Arial"/>
          <w:sz w:val="27"/>
          <w:szCs w:val="27"/>
          <w:rtl/>
        </w:rPr>
        <w:t>تحكي</w:t>
      </w:r>
      <w:r w:rsidR="00FD5AB6">
        <w:rPr>
          <w:rFonts w:ascii="Arial" w:hAnsi="Arial" w:cs="Arial" w:hint="cs"/>
          <w:sz w:val="27"/>
          <w:szCs w:val="27"/>
          <w:rtl/>
        </w:rPr>
        <w:t xml:space="preserve"> عن</w:t>
      </w:r>
      <w:r>
        <w:rPr>
          <w:rFonts w:ascii="Arial" w:hAnsi="Arial" w:cs="Arial"/>
          <w:sz w:val="27"/>
          <w:szCs w:val="27"/>
          <w:rtl/>
        </w:rPr>
        <w:t xml:space="preserve"> أنشط</w:t>
      </w:r>
      <w:r w:rsidR="00FD5AB6">
        <w:rPr>
          <w:rFonts w:ascii="Arial" w:hAnsi="Arial" w:cs="Arial" w:hint="cs"/>
          <w:sz w:val="27"/>
          <w:szCs w:val="27"/>
          <w:rtl/>
        </w:rPr>
        <w:t>ته</w:t>
      </w:r>
      <w:r>
        <w:rPr>
          <w:rFonts w:ascii="Arial" w:hAnsi="Arial" w:cs="Arial"/>
          <w:sz w:val="27"/>
          <w:szCs w:val="27"/>
          <w:rtl/>
        </w:rPr>
        <w:t>ا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&amp;quot" w:hAnsi="&amp;quot"/>
          <w:sz w:val="27"/>
          <w:szCs w:val="27"/>
        </w:rPr>
        <w:br/>
      </w:r>
      <w:r w:rsidR="00FD5AB6">
        <w:rPr>
          <w:rFonts w:ascii="Arial" w:hAnsi="Arial" w:cs="Arial" w:hint="cs"/>
          <w:sz w:val="27"/>
          <w:szCs w:val="27"/>
          <w:rtl/>
        </w:rPr>
        <w:t>ي</w:t>
      </w:r>
      <w:r>
        <w:rPr>
          <w:rFonts w:ascii="Arial" w:hAnsi="Arial" w:cs="Arial"/>
          <w:sz w:val="27"/>
          <w:szCs w:val="27"/>
          <w:rtl/>
        </w:rPr>
        <w:t xml:space="preserve">عقد الاجتماع في السوق </w:t>
      </w:r>
      <w:r w:rsidR="00A37885">
        <w:rPr>
          <w:rFonts w:ascii="Arial" w:hAnsi="Arial" w:cs="Arial" w:hint="cs"/>
          <w:sz w:val="27"/>
          <w:szCs w:val="27"/>
          <w:rtl/>
        </w:rPr>
        <w:t xml:space="preserve">/غوتسوندا سنتروم </w:t>
      </w:r>
      <w:r>
        <w:rPr>
          <w:rFonts w:ascii="Arial" w:hAnsi="Arial" w:cs="Arial"/>
          <w:sz w:val="27"/>
          <w:szCs w:val="27"/>
          <w:rtl/>
        </w:rPr>
        <w:t xml:space="preserve">وسيكون من الممكن طرح الأسئلة </w:t>
      </w:r>
      <w:r w:rsidR="00A37885">
        <w:rPr>
          <w:rFonts w:ascii="Arial" w:hAnsi="Arial" w:cs="Arial" w:hint="cs"/>
          <w:sz w:val="27"/>
          <w:szCs w:val="27"/>
          <w:rtl/>
        </w:rPr>
        <w:t>خلال الاجتماع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&amp;quot" w:hAnsi="&amp;quot"/>
          <w:sz w:val="27"/>
          <w:szCs w:val="27"/>
        </w:rPr>
        <w:br/>
      </w:r>
    </w:p>
    <w:p w:rsidR="008B3533" w:rsidRPr="00DC218A" w:rsidRDefault="00402111" w:rsidP="00DC218A">
      <w:pPr>
        <w:bidi/>
        <w:spacing w:line="360" w:lineRule="auto"/>
        <w:jc w:val="center"/>
        <w:rPr>
          <w:rFonts w:ascii="Arial" w:hAnsi="Arial" w:cs="Arial"/>
          <w:b/>
          <w:bCs/>
          <w:sz w:val="27"/>
          <w:szCs w:val="27"/>
          <w:rtl/>
        </w:rPr>
      </w:pPr>
      <w:r w:rsidRPr="00DC218A">
        <w:rPr>
          <w:rFonts w:ascii="Arial" w:hAnsi="Arial" w:cs="Arial"/>
          <w:b/>
          <w:bCs/>
          <w:sz w:val="27"/>
          <w:szCs w:val="27"/>
          <w:rtl/>
        </w:rPr>
        <w:t>إذا كنت بحاجة إلى مساعدة مترجم ، فمن المهم ا</w:t>
      </w:r>
      <w:r w:rsidR="00A37885" w:rsidRPr="00DC218A">
        <w:rPr>
          <w:rFonts w:ascii="Arial" w:hAnsi="Arial" w:cs="Arial" w:hint="cs"/>
          <w:b/>
          <w:bCs/>
          <w:sz w:val="27"/>
          <w:szCs w:val="27"/>
          <w:rtl/>
        </w:rPr>
        <w:t>علام</w:t>
      </w:r>
      <w:r w:rsidRPr="00DC218A">
        <w:rPr>
          <w:rFonts w:ascii="Arial" w:hAnsi="Arial" w:cs="Arial"/>
          <w:b/>
          <w:bCs/>
          <w:sz w:val="27"/>
          <w:szCs w:val="27"/>
          <w:rtl/>
        </w:rPr>
        <w:t xml:space="preserve">  المدرسة </w:t>
      </w:r>
      <w:r w:rsidR="00A37885" w:rsidRPr="00DC218A">
        <w:rPr>
          <w:rFonts w:ascii="Arial" w:hAnsi="Arial" w:cs="Arial" w:hint="cs"/>
          <w:b/>
          <w:bCs/>
          <w:sz w:val="27"/>
          <w:szCs w:val="27"/>
          <w:rtl/>
        </w:rPr>
        <w:t>عن اللغة المطلوبة</w:t>
      </w:r>
      <w:r w:rsidRPr="00DC218A">
        <w:rPr>
          <w:rFonts w:ascii="Arial" w:hAnsi="Arial" w:cs="Arial"/>
          <w:b/>
          <w:bCs/>
          <w:sz w:val="27"/>
          <w:szCs w:val="27"/>
        </w:rPr>
        <w:t>.</w:t>
      </w:r>
    </w:p>
    <w:p w:rsidR="00A37885" w:rsidRDefault="00A37885" w:rsidP="00DC218A">
      <w:pPr>
        <w:bidi/>
        <w:spacing w:line="360" w:lineRule="auto"/>
        <w:rPr>
          <w:rFonts w:ascii="Arial" w:hAnsi="Arial" w:cs="Arial"/>
          <w:sz w:val="27"/>
          <w:szCs w:val="27"/>
          <w:rtl/>
        </w:rPr>
      </w:pPr>
    </w:p>
    <w:p w:rsidR="00A37885" w:rsidRDefault="00A37885" w:rsidP="00A37885">
      <w:pPr>
        <w:bidi/>
        <w:jc w:val="center"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نرجو لقائكم في  24 / 4</w:t>
      </w:r>
    </w:p>
    <w:p w:rsidR="00A37885" w:rsidRDefault="00A37885" w:rsidP="00A37885">
      <w:pPr>
        <w:bidi/>
        <w:jc w:val="center"/>
        <w:rPr>
          <w:rFonts w:ascii="Arial" w:hAnsi="Arial" w:cs="Arial"/>
          <w:sz w:val="27"/>
          <w:szCs w:val="27"/>
          <w:rtl/>
        </w:rPr>
      </w:pPr>
    </w:p>
    <w:p w:rsidR="00A37885" w:rsidRDefault="00A37885" w:rsidP="00A37885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مع اخلص التحيات</w:t>
      </w:r>
    </w:p>
    <w:p w:rsidR="00DC218A" w:rsidRDefault="00DC218A" w:rsidP="00DC218A">
      <w:pPr>
        <w:tabs>
          <w:tab w:val="left" w:pos="273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Uppsala Ungdomsjour </w:t>
      </w:r>
    </w:p>
    <w:p w:rsidR="00DC218A" w:rsidRDefault="00DC218A" w:rsidP="00A37885">
      <w:pPr>
        <w:bidi/>
        <w:rPr>
          <w:rFonts w:ascii="&amp;quot" w:hAnsi="&amp;quot"/>
          <w:sz w:val="27"/>
          <w:szCs w:val="27"/>
          <w:rtl/>
        </w:rPr>
      </w:pPr>
    </w:p>
    <w:p w:rsidR="00DC218A" w:rsidRDefault="00DC218A" w:rsidP="00DC218A">
      <w:pPr>
        <w:bidi/>
        <w:rPr>
          <w:rFonts w:ascii="&amp;quot" w:hAnsi="&amp;quot"/>
          <w:sz w:val="27"/>
          <w:szCs w:val="27"/>
          <w:rtl/>
        </w:rPr>
      </w:pPr>
    </w:p>
    <w:p w:rsidR="00DC218A" w:rsidRDefault="00DC218A" w:rsidP="00DC218A">
      <w:pPr>
        <w:bidi/>
        <w:rPr>
          <w:rFonts w:ascii="&amp;quot" w:hAnsi="&amp;quot"/>
          <w:sz w:val="27"/>
          <w:szCs w:val="27"/>
          <w:rtl/>
        </w:rPr>
      </w:pPr>
    </w:p>
    <w:p w:rsidR="00DC218A" w:rsidRDefault="00DC218A" w:rsidP="00DC218A">
      <w:pPr>
        <w:bidi/>
        <w:rPr>
          <w:rFonts w:ascii="&amp;quot" w:hAnsi="&amp;quot"/>
          <w:sz w:val="27"/>
          <w:szCs w:val="27"/>
          <w:rtl/>
        </w:rPr>
      </w:pPr>
    </w:p>
    <w:p w:rsidR="00A37885" w:rsidRPr="00DC218A" w:rsidRDefault="00A37885" w:rsidP="00DC218A">
      <w:pPr>
        <w:bidi/>
        <w:rPr>
          <w:rFonts w:ascii="Arial" w:hAnsi="Arial" w:cs="Arial"/>
          <w:sz w:val="24"/>
          <w:szCs w:val="24"/>
          <w:rtl/>
        </w:rPr>
      </w:pPr>
      <w:r w:rsidRPr="00DC218A">
        <w:rPr>
          <w:rFonts w:ascii="&amp;quot" w:hAnsi="&amp;quot"/>
          <w:b/>
          <w:bCs/>
          <w:sz w:val="24"/>
          <w:szCs w:val="24"/>
          <w:rtl/>
        </w:rPr>
        <w:t>خلفية اجتماع أولياء الأمور المشترك:</w:t>
      </w:r>
      <w:r w:rsidRPr="00DC218A">
        <w:rPr>
          <w:rFonts w:ascii="&amp;quot" w:hAnsi="&amp;quot" w:hint="cs"/>
          <w:sz w:val="24"/>
          <w:szCs w:val="24"/>
          <w:rtl/>
        </w:rPr>
        <w:t>ان</w:t>
      </w:r>
      <w:r w:rsidRPr="00DC218A">
        <w:rPr>
          <w:rFonts w:ascii="&amp;quot" w:hAnsi="&amp;quot"/>
          <w:sz w:val="24"/>
          <w:szCs w:val="24"/>
          <w:rtl/>
        </w:rPr>
        <w:t xml:space="preserve"> مدارس الم</w:t>
      </w:r>
      <w:r w:rsidRPr="00DC218A">
        <w:rPr>
          <w:rFonts w:ascii="&amp;quot" w:hAnsi="&amp;quot" w:hint="cs"/>
          <w:sz w:val="24"/>
          <w:szCs w:val="24"/>
          <w:rtl/>
        </w:rPr>
        <w:t>رحلة</w:t>
      </w:r>
      <w:r w:rsidRPr="00DC218A">
        <w:rPr>
          <w:rFonts w:ascii="&amp;quot" w:hAnsi="&amp;quot"/>
          <w:sz w:val="24"/>
          <w:szCs w:val="24"/>
          <w:rtl/>
        </w:rPr>
        <w:t xml:space="preserve"> المتوسطة في منطقة </w:t>
      </w:r>
      <w:r w:rsidRPr="00DC218A">
        <w:rPr>
          <w:rFonts w:ascii="&amp;quot" w:hAnsi="&amp;quot" w:hint="cs"/>
          <w:sz w:val="24"/>
          <w:szCs w:val="24"/>
          <w:rtl/>
        </w:rPr>
        <w:t>غ</w:t>
      </w:r>
      <w:r w:rsidRPr="00DC218A">
        <w:rPr>
          <w:rFonts w:ascii="&amp;quot" w:hAnsi="&amp;quot"/>
          <w:sz w:val="24"/>
          <w:szCs w:val="24"/>
          <w:rtl/>
        </w:rPr>
        <w:t>وتسوندا وفالساترا</w:t>
      </w:r>
      <w:r w:rsidR="00A14424" w:rsidRPr="00DC218A">
        <w:rPr>
          <w:rFonts w:ascii="&amp;quot" w:hAnsi="&amp;quot" w:hint="cs"/>
          <w:sz w:val="24"/>
          <w:szCs w:val="24"/>
          <w:rtl/>
        </w:rPr>
        <w:t xml:space="preserve"> تشكل</w:t>
      </w:r>
      <w:r w:rsidRPr="00DC218A">
        <w:rPr>
          <w:rFonts w:ascii="&amp;quot" w:hAnsi="&amp;quot"/>
          <w:sz w:val="24"/>
          <w:szCs w:val="24"/>
          <w:rtl/>
        </w:rPr>
        <w:t>جزء</w:t>
      </w:r>
      <w:r w:rsidR="00A14424" w:rsidRPr="00DC218A">
        <w:rPr>
          <w:rFonts w:ascii="&amp;quot" w:hAnsi="&amp;quot" w:hint="cs"/>
          <w:sz w:val="24"/>
          <w:szCs w:val="24"/>
          <w:rtl/>
        </w:rPr>
        <w:t>ا</w:t>
      </w:r>
      <w:r w:rsidRPr="00DC218A">
        <w:rPr>
          <w:rFonts w:ascii="&amp;quot" w:hAnsi="&amp;quot"/>
          <w:sz w:val="24"/>
          <w:szCs w:val="24"/>
          <w:rtl/>
        </w:rPr>
        <w:t xml:space="preserve"> من مجموعة تعاون تجتمع بانتظام خلال الفصول الدراسية</w:t>
      </w:r>
      <w:r w:rsidRPr="00DC218A">
        <w:rPr>
          <w:rFonts w:ascii="&amp;quot" w:hAnsi="&amp;quot"/>
          <w:sz w:val="24"/>
          <w:szCs w:val="24"/>
        </w:rPr>
        <w:t>.</w:t>
      </w:r>
      <w:r w:rsidRPr="00DC218A">
        <w:rPr>
          <w:rFonts w:ascii="&amp;quot" w:hAnsi="&amp;quot"/>
          <w:sz w:val="24"/>
          <w:szCs w:val="24"/>
          <w:rtl/>
        </w:rPr>
        <w:t>خلال هذه الاجتماعات ، يلتقي ممثلون عن المدارس ، والنادي الترفيهي ، والخدمات الاجتماعية ، والوحدة الأسرية ، و</w:t>
      </w:r>
      <w:r w:rsidRPr="00DC218A">
        <w:rPr>
          <w:rFonts w:ascii="&amp;quot" w:hAnsi="&amp;quot"/>
          <w:sz w:val="24"/>
          <w:szCs w:val="24"/>
        </w:rPr>
        <w:t xml:space="preserve"> Uppsala Ungdomsjour</w:t>
      </w:r>
      <w:r w:rsidRPr="00DC218A">
        <w:rPr>
          <w:rFonts w:ascii="&amp;quot" w:hAnsi="&amp;quot"/>
          <w:sz w:val="24"/>
          <w:szCs w:val="24"/>
          <w:rtl/>
        </w:rPr>
        <w:t>، ونناقش معًا المواضيع والمشاكل الحالية من أجل إيجاد نهج مشترك لتأمين أطفالنا</w:t>
      </w:r>
      <w:r w:rsidRPr="00DC218A">
        <w:rPr>
          <w:rFonts w:ascii="&amp;quot" w:hAnsi="&amp;quot"/>
          <w:sz w:val="24"/>
          <w:szCs w:val="24"/>
        </w:rPr>
        <w:t>.</w:t>
      </w:r>
    </w:p>
    <w:sectPr w:rsidR="00A37885" w:rsidRPr="00DC218A" w:rsidSect="0008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1"/>
    <w:rsid w:val="00084AA8"/>
    <w:rsid w:val="00402111"/>
    <w:rsid w:val="0068596B"/>
    <w:rsid w:val="008206A0"/>
    <w:rsid w:val="00A14424"/>
    <w:rsid w:val="00A37885"/>
    <w:rsid w:val="00CF103C"/>
    <w:rsid w:val="00DC218A"/>
    <w:rsid w:val="00E83785"/>
    <w:rsid w:val="00FD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8CED"/>
  <w15:docId w15:val="{7A689D3D-AA4D-4DC3-B1A1-17C5C96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A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Expeditonen</dc:creator>
  <cp:keywords/>
  <dc:description/>
  <cp:lastModifiedBy>Oldberg Maria</cp:lastModifiedBy>
  <cp:revision>2</cp:revision>
  <dcterms:created xsi:type="dcterms:W3CDTF">2019-04-10T10:53:00Z</dcterms:created>
  <dcterms:modified xsi:type="dcterms:W3CDTF">2019-04-10T10:53:00Z</dcterms:modified>
</cp:coreProperties>
</file>